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2"/>
        <w:gridCol w:w="3813"/>
      </w:tblGrid>
      <w:tr w:rsidR="00F655E3">
        <w:trPr>
          <w:trHeight w:val="1696"/>
        </w:trPr>
        <w:tc>
          <w:tcPr>
            <w:tcW w:w="5542" w:type="dxa"/>
          </w:tcPr>
          <w:p w:rsidR="00F655E3" w:rsidRDefault="00322906" w:rsidP="0005216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:rsidR="00F655E3" w:rsidRDefault="00322906" w:rsidP="00052164">
            <w:pPr>
              <w:tabs>
                <w:tab w:val="right" w:pos="3221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F655E3" w:rsidRDefault="00322906" w:rsidP="000521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:rsidR="00F655E3" w:rsidRDefault="00F655E3" w:rsidP="00052164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655E3" w:rsidRDefault="00322906" w:rsidP="000521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Н.С. Харькова</w:t>
            </w:r>
          </w:p>
          <w:p w:rsidR="00F655E3" w:rsidRDefault="00F655E3" w:rsidP="00052164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655E3" w:rsidRDefault="00322906" w:rsidP="0005216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2026г.</w:t>
            </w:r>
          </w:p>
        </w:tc>
        <w:tc>
          <w:tcPr>
            <w:tcW w:w="3813" w:type="dxa"/>
          </w:tcPr>
          <w:p w:rsidR="00F655E3" w:rsidRDefault="00322906" w:rsidP="0005216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F655E3" w:rsidRDefault="00322906" w:rsidP="000521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F655E3" w:rsidRDefault="00322906" w:rsidP="000521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:rsidR="00F655E3" w:rsidRDefault="00F655E3" w:rsidP="00052164">
            <w:pPr>
              <w:spacing w:after="0"/>
              <w:rPr>
                <w:rFonts w:ascii="Times New Roman" w:hAnsi="Times New Roman"/>
              </w:rPr>
            </w:pPr>
          </w:p>
          <w:p w:rsidR="00F655E3" w:rsidRDefault="00322906" w:rsidP="0005216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:rsidR="00F655E3" w:rsidRDefault="00F655E3" w:rsidP="00052164">
            <w:pPr>
              <w:spacing w:after="0"/>
              <w:rPr>
                <w:rFonts w:ascii="Times New Roman" w:hAnsi="Times New Roman"/>
              </w:rPr>
            </w:pPr>
          </w:p>
          <w:p w:rsidR="00F655E3" w:rsidRDefault="00322906" w:rsidP="0005216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____________2026г.</w:t>
            </w:r>
          </w:p>
        </w:tc>
      </w:tr>
    </w:tbl>
    <w:p w:rsidR="00F655E3" w:rsidRDefault="00F655E3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:rsidR="00F655E3" w:rsidRDefault="0032290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:rsidR="00F655E3" w:rsidRDefault="00322906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МАЙ</w:t>
      </w:r>
    </w:p>
    <w:p w:rsidR="00F655E3" w:rsidRDefault="00F655E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3714"/>
        <w:gridCol w:w="1133"/>
        <w:gridCol w:w="1702"/>
        <w:gridCol w:w="1705"/>
      </w:tblGrid>
      <w:tr w:rsidR="00F655E3" w:rsidRPr="00052164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3229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6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6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3229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6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ограничения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3229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6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6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01.05.2026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Праздничный концерт, посвященный 65-летию первого космического полета Ю.А. Гагарина « Знаете, каким он парнем был!»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города Починок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«Мы знаем о войне лишь понаслышке»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 «Под небом 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052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г.Починок. ул. Полевая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Волчкова. Т.А директор МБУК «РКДЦ»</w:t>
            </w:r>
          </w:p>
          <w:p w:rsidR="00F655E3" w:rsidRDefault="00F655E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E3" w:rsidRDefault="00F6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11:00-1400</w:t>
            </w:r>
          </w:p>
          <w:p w:rsidR="00F655E3" w:rsidRDefault="00F655E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 мероприятие «Дети мира – детям войны», посвященное 81й-годовщине  Победы в ВОВ (чествование детей войны) Акция «Живая открытка». Поздравление тружеников тыла, детей войны.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Починок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Абраменкова Т.В. методист  онт и мр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худ.рук., Говорова Л.В. хормейстер</w:t>
            </w:r>
          </w:p>
        </w:tc>
      </w:tr>
      <w:tr w:rsidR="00052164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164" w:rsidRPr="00052164" w:rsidRDefault="00052164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164" w:rsidRDefault="0005216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164" w:rsidRDefault="0005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 памяти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164" w:rsidRDefault="00052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164" w:rsidRDefault="00052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Храма Пресвятой Богородицы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164" w:rsidRPr="00052164" w:rsidRDefault="000521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Т.А. директор МБУК «РКДЦ»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 мероприятие, посвященное 81 – летию Победы в ВОВ «Равнение на победу»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«9-ка»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Концертные площадки под открытым небом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«Поём вместе: поколение 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052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9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порка Гастелло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Т.А. директор МБУК «РКДЦ»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посвященная Дню Победы «Победный май»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 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вечного огня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Аллея Героев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Волчкова Т.А, директор МБУК «РКДЦ»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11:00</w:t>
            </w:r>
          </w:p>
          <w:p w:rsidR="00F655E3" w:rsidRDefault="00F6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митинг, посвященный Дню Победы в ВОВ  «Вехи памяти и славы»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Аллея Героев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81-й годовщине Победы в ВОВ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«Помнит сердце, не забудет никогда…»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города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ликбез «Скажем курению нет»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посвященная международному Дню Семьи «Играем вместе»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час, посвященный Всемирному дню памяти жертв СПИДа «Знать, чтобы жить»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 для детей «На всех парусах в лето»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 для выпускников школ города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города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Худ.рук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26.05.2025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беседа, посвященная Всемирному дню без табака «Курить или жить»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для детей «Игролэнд»</w:t>
            </w:r>
          </w:p>
          <w:p w:rsidR="00F655E3" w:rsidRDefault="00F6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  <w:p w:rsidR="00F655E3" w:rsidRDefault="00F655E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военно-исторический театрализованный праздник, посвященный подвигу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Св. Меркурия Смоленского «В земле Смоленской воссиявший»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pStyle w:val="us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Мурыгинский ТК</w:t>
            </w:r>
          </w:p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д. Долгомостье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Т.А. директор МБУК «РКДЦ»</w:t>
            </w:r>
          </w:p>
        </w:tc>
      </w:tr>
      <w:tr w:rsidR="00F655E3">
        <w:trPr>
          <w:trHeight w:val="13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Pr="00052164" w:rsidRDefault="00F655E3" w:rsidP="00052164">
            <w:pPr>
              <w:pStyle w:val="af3"/>
              <w:numPr>
                <w:ilvl w:val="0"/>
                <w:numId w:val="1"/>
              </w:numPr>
              <w:spacing w:after="0"/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«Символы России»</w:t>
            </w:r>
            <w:r w:rsidR="0005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«9-ка»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Зав.КДД</w:t>
            </w:r>
          </w:p>
          <w:p w:rsidR="00F655E3" w:rsidRDefault="0032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ПК по договоренности</w:t>
            </w:r>
          </w:p>
        </w:tc>
      </w:tr>
    </w:tbl>
    <w:p w:rsidR="00F655E3" w:rsidRDefault="00F655E3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655E3">
      <w:footerReference w:type="even" r:id="rId8"/>
      <w:footerReference w:type="default" r:id="rId9"/>
      <w:footerReference w:type="first" r:id="rId10"/>
      <w:pgSz w:w="11906" w:h="16838"/>
      <w:pgMar w:top="568" w:right="707" w:bottom="851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06" w:rsidRDefault="00322906">
      <w:pPr>
        <w:spacing w:after="0" w:line="240" w:lineRule="auto"/>
      </w:pPr>
      <w:r>
        <w:separator/>
      </w:r>
    </w:p>
  </w:endnote>
  <w:endnote w:type="continuationSeparator" w:id="0">
    <w:p w:rsidR="00322906" w:rsidRDefault="0032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E3" w:rsidRDefault="00F655E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E3" w:rsidRDefault="00322906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8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655E3" w:rsidRDefault="00322906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5.6pt;height:13.4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" o:allowincell="f" stroked="f">
              <v:fill opacity="0"/>
              <v:textbox style="mso-fit-shape-to-text:t" inset="0,0,0,0">
                <w:txbxContent>
                  <w:p w:rsidR="00F655E3" w:rsidRDefault="00322906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3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F655E3" w:rsidRDefault="00F655E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E3" w:rsidRDefault="00322906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81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655E3" w:rsidRDefault="00322906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5="http://schemas.microsoft.com/office/word/2012/wordml">
          <w:pict>
            <v:rect fillcolor="#FFFFFF" style="position:absolute;rotation:-0;width:5.6pt;height:13.45pt;mso-wrap-distance-left:0pt;mso-wrap-distance-right:0pt;mso-wrap-distance-top:0pt;mso-wrap-distance-bottom:0pt;margin-top:0.05pt;mso-position-vertical-relative:text;margin-left:234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F655E3" w:rsidRDefault="00F655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06" w:rsidRDefault="00322906">
      <w:pPr>
        <w:spacing w:after="0" w:line="240" w:lineRule="auto"/>
      </w:pPr>
      <w:r>
        <w:separator/>
      </w:r>
    </w:p>
  </w:footnote>
  <w:footnote w:type="continuationSeparator" w:id="0">
    <w:p w:rsidR="00322906" w:rsidRDefault="0032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318F"/>
    <w:multiLevelType w:val="hybridMultilevel"/>
    <w:tmpl w:val="F3720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E3"/>
    <w:rsid w:val="00013EA1"/>
    <w:rsid w:val="00052164"/>
    <w:rsid w:val="00322906"/>
    <w:rsid w:val="00F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character" w:customStyle="1" w:styleId="colgreen1">
    <w:name w:val="colgreen1"/>
    <w:basedOn w:val="a0"/>
    <w:link w:val="colgreen"/>
    <w:qFormat/>
  </w:style>
  <w:style w:type="character" w:customStyle="1" w:styleId="c11">
    <w:name w:val="c11"/>
    <w:basedOn w:val="a0"/>
    <w:link w:val="c1"/>
    <w:qFormat/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HeaderandFooter1">
    <w:name w:val="Header and Footer1"/>
    <w:link w:val="a5"/>
    <w:qFormat/>
    <w:rPr>
      <w:rFonts w:ascii="XO Thames" w:hAnsi="XO Thames"/>
      <w:sz w:val="20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customStyle="1" w:styleId="a5">
    <w:name w:val="Колонтитулы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d">
    <w:name w:val="Date"/>
    <w:basedOn w:val="a"/>
    <w:next w:val="a"/>
    <w:qFormat/>
  </w:style>
  <w:style w:type="paragraph" w:styleId="ae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1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c1">
    <w:name w:val="c1"/>
    <w:link w:val="c1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af2">
    <w:name w:val="No Spacing"/>
    <w:qFormat/>
    <w:rPr>
      <w:rFonts w:ascii="Calibri" w:hAnsi="Calibri"/>
      <w:color w:val="000000"/>
      <w:sz w:val="22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user">
    <w:name w:val="Содержимое таблицы (user)"/>
    <w:basedOn w:val="a"/>
    <w:qFormat/>
    <w:rsid w:val="00DA79F8"/>
    <w:pPr>
      <w:suppressLineNumbers/>
      <w:spacing w:after="0" w:line="240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character" w:customStyle="1" w:styleId="colgreen1">
    <w:name w:val="colgreen1"/>
    <w:basedOn w:val="a0"/>
    <w:link w:val="colgreen"/>
    <w:qFormat/>
  </w:style>
  <w:style w:type="character" w:customStyle="1" w:styleId="c11">
    <w:name w:val="c11"/>
    <w:basedOn w:val="a0"/>
    <w:link w:val="c1"/>
    <w:qFormat/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HeaderandFooter1">
    <w:name w:val="Header and Footer1"/>
    <w:link w:val="a5"/>
    <w:qFormat/>
    <w:rPr>
      <w:rFonts w:ascii="XO Thames" w:hAnsi="XO Thames"/>
      <w:sz w:val="20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customStyle="1" w:styleId="a5">
    <w:name w:val="Колонтитулы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d">
    <w:name w:val="Date"/>
    <w:basedOn w:val="a"/>
    <w:next w:val="a"/>
    <w:qFormat/>
  </w:style>
  <w:style w:type="paragraph" w:styleId="ae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1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c1">
    <w:name w:val="c1"/>
    <w:link w:val="c1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af2">
    <w:name w:val="No Spacing"/>
    <w:qFormat/>
    <w:rPr>
      <w:rFonts w:ascii="Calibri" w:hAnsi="Calibri"/>
      <w:color w:val="000000"/>
      <w:sz w:val="22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user">
    <w:name w:val="Содержимое таблицы (user)"/>
    <w:basedOn w:val="a"/>
    <w:qFormat/>
    <w:rsid w:val="00DA79F8"/>
    <w:pPr>
      <w:suppressLineNumbers/>
      <w:spacing w:after="0" w:line="240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user</cp:lastModifiedBy>
  <cp:revision>2</cp:revision>
  <cp:lastPrinted>2026-02-16T09:47:00Z</cp:lastPrinted>
  <dcterms:created xsi:type="dcterms:W3CDTF">2026-05-13T09:07:00Z</dcterms:created>
  <dcterms:modified xsi:type="dcterms:W3CDTF">2026-05-13T09:07:00Z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738324620148446BACF9F536190E03E7_12</vt:lpwstr>
  </property>
  <property fmtid="{D5CDD505-2E9C-101B-9397-08002B2CF9AE}" pid="3" name="KSOProductBuildVer">
    <vt:lpwstr>1049-12.2.0.18283</vt:lpwstr>
  </property>
</Properties>
</file>