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68" w:rsidRDefault="00946868" w:rsidP="00946868">
      <w:r>
        <w:t>Приглашаем принять участие в</w:t>
      </w:r>
    </w:p>
    <w:p w:rsidR="00946868" w:rsidRDefault="00946868" w:rsidP="00946868">
      <w:r>
        <w:t>IV открытом муниципальном детском фестивале</w:t>
      </w:r>
    </w:p>
    <w:p w:rsidR="00946868" w:rsidRDefault="00946868" w:rsidP="00946868">
      <w:r>
        <w:t>эстрадной песни и танца «Созвездие талантов»</w:t>
      </w:r>
    </w:p>
    <w:p w:rsidR="00946868" w:rsidRDefault="00946868" w:rsidP="00946868"/>
    <w:p w:rsidR="00946868" w:rsidRDefault="00946868" w:rsidP="00946868">
      <w:r>
        <w:t>1. Общие положения</w:t>
      </w:r>
    </w:p>
    <w:p w:rsidR="00946868" w:rsidRDefault="00946868" w:rsidP="00946868">
      <w:r>
        <w:t>1.1. Настоящее Положение определяет порядок и регламент проведения IV открытого муниципального детского Фестиваля эстрадной песни и танца «Созвездие талантов» (далее – Фестиваль).</w:t>
      </w:r>
    </w:p>
    <w:p w:rsidR="00946868" w:rsidRDefault="00946868" w:rsidP="00946868">
      <w:r>
        <w:t>1.2. Настоящее Положение является публичным приглашением.</w:t>
      </w:r>
    </w:p>
    <w:p w:rsidR="00946868" w:rsidRDefault="00946868" w:rsidP="00946868">
      <w:r>
        <w:t>1.3. Организатор Фестиваля – муниципальное бюджетное учреждение культуры «Районный культурно-досуговый центр» Администрации муниципального образования «Починковский муниципальный округ» Смоленской области (далее – Организатор).</w:t>
      </w:r>
    </w:p>
    <w:p w:rsidR="00946868" w:rsidRDefault="00946868" w:rsidP="00946868"/>
    <w:p w:rsidR="00946868" w:rsidRDefault="00946868" w:rsidP="00946868">
      <w:r>
        <w:t>2. Цели и задачи фестиваля</w:t>
      </w:r>
    </w:p>
    <w:p w:rsidR="00946868" w:rsidRDefault="00946868" w:rsidP="00946868">
      <w:r>
        <w:t>2.1. Фестиваль проводится с целью выявления и поддержки талантливых детей и подростков в области вокального искусства, хореографии и конферанса.</w:t>
      </w:r>
    </w:p>
    <w:p w:rsidR="00946868" w:rsidRDefault="00946868" w:rsidP="00946868">
      <w:r>
        <w:t>2.2. Фестиваль призван содействовать решению задач:</w:t>
      </w:r>
    </w:p>
    <w:p w:rsidR="00946868" w:rsidRDefault="00946868" w:rsidP="00946868">
      <w:r>
        <w:t>- привлечение внимания общественности к развитию детско-юношеского творчества;</w:t>
      </w:r>
    </w:p>
    <w:p w:rsidR="00946868" w:rsidRDefault="00946868" w:rsidP="00946868">
      <w:r>
        <w:t>- объединение руководителей, преподавателей, участников детских и юношеских коллективов для обмена информацией и опытом работы, а также дальнейшего сотрудничества;</w:t>
      </w:r>
    </w:p>
    <w:p w:rsidR="00946868" w:rsidRDefault="00946868" w:rsidP="00946868">
      <w:r>
        <w:t>- развитие творческих способностей одаренных и талантливых детей и подростков, исполнителей эстрадных песен и танцев, конферанса;</w:t>
      </w:r>
    </w:p>
    <w:p w:rsidR="00946868" w:rsidRDefault="00946868" w:rsidP="00946868">
      <w:r>
        <w:t>- повышение уровня исполнительского мастерства участников;</w:t>
      </w:r>
    </w:p>
    <w:p w:rsidR="00946868" w:rsidRDefault="00946868" w:rsidP="00946868">
      <w:r>
        <w:t>- предоставление исполнителям возможности реализации своего творческого потенциала;</w:t>
      </w:r>
    </w:p>
    <w:p w:rsidR="00946868" w:rsidRDefault="00946868" w:rsidP="00946868">
      <w:r>
        <w:t>- повышение интереса к эстрадной музыке, танцу;</w:t>
      </w:r>
    </w:p>
    <w:p w:rsidR="00946868" w:rsidRDefault="00946868" w:rsidP="00946868">
      <w:r>
        <w:t>- укрепление разносторонних творческих, культурных связей.</w:t>
      </w:r>
    </w:p>
    <w:p w:rsidR="00946868" w:rsidRDefault="00946868" w:rsidP="00946868"/>
    <w:p w:rsidR="00946868" w:rsidRDefault="00946868" w:rsidP="00946868">
      <w:r>
        <w:t>3. Участники Фестиваля</w:t>
      </w:r>
    </w:p>
    <w:p w:rsidR="00946868" w:rsidRDefault="00946868" w:rsidP="00946868">
      <w:r>
        <w:t>3.1. Фестиваль является открытым, к участию допускаются все желающие в возрасте до 14 лет включительно.</w:t>
      </w:r>
    </w:p>
    <w:p w:rsidR="00946868" w:rsidRDefault="00946868" w:rsidP="00946868">
      <w:r>
        <w:t xml:space="preserve">3.2. Выступать могут как отдельные исполнители, так и коллективы эстрадных песен и танцев, ведущие концертных программ; обучающиеся общеобразовательных учреждений и учреждений </w:t>
      </w:r>
      <w:r>
        <w:lastRenderedPageBreak/>
        <w:t>дополнительного образования; участники творческих студий и объединений. Каждый участник представляет один номер.</w:t>
      </w:r>
    </w:p>
    <w:p w:rsidR="00946868" w:rsidRDefault="00946868" w:rsidP="00946868">
      <w:r>
        <w:t>3.3. Репертуар должен соответствовать возрастной категории. Художественный номер не должен превышать 5 минут.</w:t>
      </w:r>
    </w:p>
    <w:p w:rsidR="00946868" w:rsidRDefault="00946868" w:rsidP="00946868"/>
    <w:p w:rsidR="00946868" w:rsidRDefault="00946868" w:rsidP="00946868">
      <w:r>
        <w:t>4. Номинации</w:t>
      </w:r>
    </w:p>
    <w:p w:rsidR="00946868" w:rsidRDefault="00946868" w:rsidP="00946868">
      <w:r>
        <w:t>Фестиваль проводится в следующих номинациях:</w:t>
      </w:r>
    </w:p>
    <w:p w:rsidR="00946868" w:rsidRDefault="00946868" w:rsidP="00946868">
      <w:r>
        <w:t>«Эстрадная песня» (соло, дуэт, трио, квартет, ансамбль);</w:t>
      </w:r>
    </w:p>
    <w:p w:rsidR="00946868" w:rsidRDefault="00946868" w:rsidP="00946868">
      <w:r>
        <w:t>«Эстрадный танец»;</w:t>
      </w:r>
    </w:p>
    <w:p w:rsidR="00946868" w:rsidRDefault="00946868" w:rsidP="00946868">
      <w:r>
        <w:t>«Ведущие концертных программ».</w:t>
      </w:r>
    </w:p>
    <w:p w:rsidR="00946868" w:rsidRDefault="00946868" w:rsidP="00946868"/>
    <w:p w:rsidR="00946868" w:rsidRDefault="00946868" w:rsidP="00946868">
      <w:r>
        <w:t>5. Порядок подачи заявок</w:t>
      </w:r>
    </w:p>
    <w:p w:rsidR="00946868" w:rsidRDefault="00946868" w:rsidP="00946868">
      <w:r>
        <w:t>5.1. Для участия в фестивале необходимо в срок до 25 мая 2026 года направить в одном письме заявку (Приложение 1), согласие (Приложение 2) и фонограмму исполняемого произведения на электронную почту rkdc15@mail.ru с пометкой «Созвездие талантов», либо предоставить лично по адресу: 216450, г. Починок, ул. Кирова 1, МБУК «РКДЦ» (методический отдел). Телефон для справок: 8 (48149) 4-29-52.</w:t>
      </w:r>
    </w:p>
    <w:p w:rsidR="00946868" w:rsidRDefault="00946868" w:rsidP="00946868">
      <w:r>
        <w:t>5.2. Вместе с заявкой участник высылает фонограмму-минус исполняемого произведения хорошего качества. Запись в треке вспомогательного голоса (бэк-вокала) допустима в том случае, если он не дублирует основной голос (мелодическую линию). Не допускается караоке-версия, double-track. Фонограмма должна быть подписана (фамилия участника, название произведения). Фонограммы «плюс» к участию не допускаются. Во время Фестиваля, участник должен иметь с собой фонограмму исполняемого произведения на цифровом носителе (флеш карта).</w:t>
      </w:r>
    </w:p>
    <w:p w:rsidR="00946868" w:rsidRDefault="00946868" w:rsidP="00946868">
      <w:r>
        <w:t>5.3. Предоставляя заявку (Приложение 1) участник дает согласие на размещение и показ фото- и видеоматериалов на официальных сайтах, информационных и прочих носителях, существующих в настоящее время и разработанных в будущем.</w:t>
      </w:r>
    </w:p>
    <w:p w:rsidR="00946868" w:rsidRDefault="00946868" w:rsidP="00946868">
      <w:r>
        <w:t>5.4. Заявки без фонограмм, а также содержащие неполную информацию, Оргкомитетом Фестиваля к рассмотрению не принимаются.</w:t>
      </w:r>
    </w:p>
    <w:p w:rsidR="00946868" w:rsidRDefault="00946868" w:rsidP="00946868">
      <w:r>
        <w:t>5.5. Организаторы вправе не принимать заявленную композицию, если она уже заявлена другим участником ранее.</w:t>
      </w:r>
    </w:p>
    <w:p w:rsidR="00946868" w:rsidRDefault="00946868" w:rsidP="00946868">
      <w:r>
        <w:t>5.6. Заявки, поступившие после указанного срока, не рассматриваются.</w:t>
      </w:r>
    </w:p>
    <w:p w:rsidR="00946868" w:rsidRDefault="00946868" w:rsidP="00946868"/>
    <w:p w:rsidR="00946868" w:rsidRDefault="00946868" w:rsidP="00946868">
      <w:r>
        <w:t>6. Условия проведения Фестиваля</w:t>
      </w:r>
    </w:p>
    <w:p w:rsidR="00946868" w:rsidRDefault="00946868" w:rsidP="00946868">
      <w:r>
        <w:t>6.1. Фестиваль проводится 1 июня 2026 года в 16-00 на открытой сцене на площади г. Починка.</w:t>
      </w:r>
    </w:p>
    <w:p w:rsidR="00946868" w:rsidRDefault="00946868" w:rsidP="00946868">
      <w:r>
        <w:lastRenderedPageBreak/>
        <w:t>6.2. IV открытый муниципальный детский фестиваль эстрадной песни и танца «Созвездие талантов» проводится без организационных взносов.</w:t>
      </w:r>
    </w:p>
    <w:p w:rsidR="00946868" w:rsidRDefault="00946868" w:rsidP="00946868">
      <w:r>
        <w:t>6.3. Доставка участников к месту проведения фестиваля, а также командировочные расходы осуществляются за счет направляющей стороны.</w:t>
      </w:r>
    </w:p>
    <w:p w:rsidR="00946868" w:rsidRDefault="00946868" w:rsidP="00946868"/>
    <w:p w:rsidR="00946868" w:rsidRDefault="00946868" w:rsidP="00946868">
      <w:r>
        <w:t>7. Награждение</w:t>
      </w:r>
    </w:p>
    <w:p w:rsidR="00946868" w:rsidRDefault="00946868" w:rsidP="00946868">
      <w:r>
        <w:t>7.1. Награждение проходит в день проведения Фестиваля.</w:t>
      </w:r>
    </w:p>
    <w:p w:rsidR="00946868" w:rsidRDefault="00946868" w:rsidP="00946868">
      <w:r>
        <w:t>7.2. Все участники Фестиваля получают Диплом участника.</w:t>
      </w:r>
    </w:p>
    <w:p w:rsidR="00946868" w:rsidRDefault="00946868" w:rsidP="00946868"/>
    <w:p w:rsidR="00946868" w:rsidRDefault="00946868" w:rsidP="00946868">
      <w:r>
        <w:t>Анкета-заявка</w:t>
      </w:r>
    </w:p>
    <w:p w:rsidR="00946868" w:rsidRDefault="00946868" w:rsidP="00946868">
      <w:r>
        <w:t>на участие в IV открытом муниципальном детском фестивале</w:t>
      </w:r>
    </w:p>
    <w:p w:rsidR="00946868" w:rsidRDefault="00946868" w:rsidP="00946868">
      <w:r>
        <w:t>эстрадной песни и танца «Созвездие талантов»</w:t>
      </w:r>
    </w:p>
    <w:p w:rsidR="00946868" w:rsidRDefault="00946868" w:rsidP="00946868"/>
    <w:p w:rsidR="00946868" w:rsidRDefault="00946868" w:rsidP="00946868">
      <w:r>
        <w:t>Ф.И.О. участника / название и количественный состав коллектива</w:t>
      </w:r>
    </w:p>
    <w:p w:rsidR="00946868" w:rsidRDefault="00946868" w:rsidP="00946868"/>
    <w:p w:rsidR="00946868" w:rsidRDefault="00946868" w:rsidP="00946868">
      <w:r>
        <w:t>Дата рождения участника / возрастной состав участников ансамбля</w:t>
      </w:r>
    </w:p>
    <w:p w:rsidR="00946868" w:rsidRDefault="00946868" w:rsidP="00946868">
      <w:r>
        <w:t>Номинация</w:t>
      </w:r>
    </w:p>
    <w:p w:rsidR="00946868" w:rsidRDefault="00946868" w:rsidP="00946868"/>
    <w:p w:rsidR="00946868" w:rsidRDefault="00946868" w:rsidP="00946868">
      <w:r>
        <w:t>Ф.И.О. руководителя, контактные данные (тел.)</w:t>
      </w:r>
    </w:p>
    <w:p w:rsidR="00946868" w:rsidRDefault="00946868" w:rsidP="00946868"/>
    <w:p w:rsidR="00946868" w:rsidRDefault="00946868" w:rsidP="00946868">
      <w:r>
        <w:t>Название учреждения</w:t>
      </w:r>
    </w:p>
    <w:p w:rsidR="00946868" w:rsidRDefault="00946868" w:rsidP="00946868">
      <w:r>
        <w:t>(полностью и аббревиатура),</w:t>
      </w:r>
    </w:p>
    <w:p w:rsidR="00946868" w:rsidRDefault="00946868" w:rsidP="00946868">
      <w:r>
        <w:t>адрес почтовый, контактные</w:t>
      </w:r>
    </w:p>
    <w:p w:rsidR="00946868" w:rsidRDefault="00946868" w:rsidP="00946868">
      <w:r>
        <w:t>телефоны, e-mail</w:t>
      </w:r>
    </w:p>
    <w:p w:rsidR="00946868" w:rsidRDefault="00946868" w:rsidP="00946868"/>
    <w:p w:rsidR="00946868" w:rsidRDefault="00946868" w:rsidP="00946868">
      <w:r>
        <w:t>Исполняемый репертуар</w:t>
      </w:r>
    </w:p>
    <w:p w:rsidR="00946868" w:rsidRDefault="00946868" w:rsidP="00946868">
      <w:r>
        <w:t>с указанием авторов</w:t>
      </w:r>
    </w:p>
    <w:p w:rsidR="00946868" w:rsidRDefault="00946868" w:rsidP="00946868"/>
    <w:p w:rsidR="00946868" w:rsidRDefault="00946868" w:rsidP="00946868">
      <w:r>
        <w:t>Техническое обеспечение</w:t>
      </w:r>
    </w:p>
    <w:p w:rsidR="00946868" w:rsidRDefault="00946868" w:rsidP="00946868"/>
    <w:p w:rsidR="00946868" w:rsidRDefault="00946868" w:rsidP="00946868">
      <w:r>
        <w:t>С положением о проведении IV открытого районного детского фестиваля эстрадной песни и танца «Созвездие талантов» ознакомлен.</w:t>
      </w:r>
    </w:p>
    <w:p w:rsidR="00946868" w:rsidRDefault="00946868" w:rsidP="00946868">
      <w:r>
        <w:t>Даю согласие на обработку своих персональных данных, сообщенных в данной заявке, а также на размещение и показ фото- и видеоматериалов на официальных сайтах, информационных и прочих носителях, существующих в настоящее время и разработанных в будущем.</w:t>
      </w:r>
    </w:p>
    <w:p w:rsidR="00946868" w:rsidRDefault="00946868" w:rsidP="00946868"/>
    <w:p w:rsidR="00802AFC" w:rsidRDefault="00946868" w:rsidP="00946868">
      <w:r>
        <w:t>Дата «_____»___________2026 г. ______ /______________</w:t>
      </w:r>
      <w:bookmarkStart w:id="0" w:name="_GoBack"/>
      <w:bookmarkEnd w:id="0"/>
    </w:p>
    <w:sectPr w:rsidR="00802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18"/>
    <w:rsid w:val="001C7A18"/>
    <w:rsid w:val="00802AFC"/>
    <w:rsid w:val="0094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4273</Characters>
  <Application>Microsoft Office Word</Application>
  <DocSecurity>0</DocSecurity>
  <Lines>35</Lines>
  <Paragraphs>10</Paragraphs>
  <ScaleCrop>false</ScaleCrop>
  <Company>Home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2026-04-24T14:01:00Z</dcterms:created>
  <dcterms:modified xsi:type="dcterms:W3CDTF">2026-04-24T14:01:00Z</dcterms:modified>
</cp:coreProperties>
</file>